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869DD" w14:textId="77777777" w:rsidR="00615D79" w:rsidRPr="00615D79" w:rsidRDefault="00615D79" w:rsidP="00615D79">
      <w:pPr>
        <w:jc w:val="center"/>
      </w:pPr>
      <w:r w:rsidRPr="00615D79">
        <w:t>Основные принципы дезинфекции столовых приборов</w:t>
      </w:r>
    </w:p>
    <w:p w14:paraId="2CF224D8" w14:textId="77777777" w:rsidR="00615D79" w:rsidRPr="00615D79" w:rsidRDefault="00615D79" w:rsidP="00615D79">
      <w:r w:rsidRPr="00615D79">
        <w:t>Дезинфекция столовой посуды представляет собой комплексный процесс, направленный на уничтожение патогенных микроорганизмов и вирусов. Этот процесс требует строгого соблюдения установленных норм и правил, так как от качества обработки зависит здоровье множества людей. В первую очередь следует понимать, что дезинфекция столовых приборов должна проводиться регулярно, независимо от видимого загрязнения, поскольку многие микроорганизмы невидимы невооруженным глазом. Профессиональные стандарты предписывают проведение обработки после каждого использования посуды, вне зависимости от типа заведения – будь то ресторан высокой кухни или школьная столовая.</w:t>
      </w:r>
    </w:p>
    <w:p w14:paraId="607C38FA" w14:textId="77777777" w:rsidR="00615D79" w:rsidRPr="00615D79" w:rsidRDefault="00615D79" w:rsidP="00615D79">
      <w:r w:rsidRPr="00615D79">
        <w:t>Существует несколько ключевых факторов, определяющих необходимость проведения дезинфекции столовых приборов. Во-первых, это контакт с пищевыми продуктами, особенно скоропортящимися. Во-вторых, частота использования посуды напрямую влияет на график обработки – чем больше оборот, тем чаще требуется дезинфекция. В-третьих, важно учитывать категорию заведения: в медицинских учреждениях требования к обработке существенно жестче, чем в обычных кафе. Помимо этого, необходимо принимать во внимание сезонность – в периоды эпидемий и повышенной заболеваемости кишечными инфекциями режим дезинфекции значительно усиливается.</w:t>
      </w:r>
    </w:p>
    <w:p w14:paraId="18A2A5BD" w14:textId="77777777" w:rsidR="00615D79" w:rsidRPr="00615D79" w:rsidRDefault="00615D79" w:rsidP="00615D79">
      <w:r w:rsidRPr="00615D79">
        <w:t>Процесс дезинфекции должен быть организован таким образом, чтобы исключить возможность повторного загрязнения уже обработанных приборов. Для этого используются специальные зоны хранения и транспортировки, а также современные технологии обработки. Например, профессиональное оборудование позволяет одновременно мыть и дезинфицировать большое количество посуды, обеспечивая стабильный результат. При этом важно помнить, что механическая мойка сама по себе не является достаточной мерой защиты, так как некоторые микроорганизмы могут сохранять жизнеспособность даже при высоких температурах.</w:t>
      </w:r>
    </w:p>
    <w:p w14:paraId="2BD8CCF6" w14:textId="77777777" w:rsidR="00615D79" w:rsidRPr="00615D79" w:rsidRDefault="00615D79" w:rsidP="00615D79">
      <w:r w:rsidRPr="00615D79">
        <w:t>Нормативные требования к дезинфекции</w:t>
      </w:r>
    </w:p>
    <w:p w14:paraId="373BD1C9" w14:textId="77777777" w:rsidR="00615D79" w:rsidRPr="00615D79" w:rsidRDefault="00615D79" w:rsidP="00615D79">
      <w:pPr>
        <w:numPr>
          <w:ilvl w:val="0"/>
          <w:numId w:val="2"/>
        </w:numPr>
      </w:pPr>
      <w:r w:rsidRPr="00615D79">
        <w:t>Температурный режим обработки должен составлять не менее 85 градусов Цельсия</w:t>
      </w:r>
    </w:p>
    <w:p w14:paraId="0CEBCC63" w14:textId="77777777" w:rsidR="00615D79" w:rsidRPr="00615D79" w:rsidRDefault="00615D79" w:rsidP="00615D79">
      <w:pPr>
        <w:numPr>
          <w:ilvl w:val="0"/>
          <w:numId w:val="2"/>
        </w:numPr>
      </w:pPr>
      <w:r w:rsidRPr="00615D79">
        <w:t>Время экспозиции при использовании химических средств – минимум 15 минут</w:t>
      </w:r>
    </w:p>
    <w:p w14:paraId="4D0CA690" w14:textId="77777777" w:rsidR="00615D79" w:rsidRPr="00615D79" w:rsidRDefault="00615D79" w:rsidP="00615D79">
      <w:pPr>
        <w:numPr>
          <w:ilvl w:val="0"/>
          <w:numId w:val="2"/>
        </w:numPr>
      </w:pPr>
      <w:r w:rsidRPr="00615D79">
        <w:t>Концентрация дезинфицирующего раствора должна строго соответствовать рекомендациям производителя</w:t>
      </w:r>
    </w:p>
    <w:p w14:paraId="795ECFC8" w14:textId="77777777" w:rsidR="00615D79" w:rsidRPr="00615D79" w:rsidRDefault="00615D79" w:rsidP="00615D79">
      <w:pPr>
        <w:numPr>
          <w:ilvl w:val="0"/>
          <w:numId w:val="2"/>
        </w:numPr>
      </w:pPr>
      <w:r w:rsidRPr="00615D79">
        <w:t>Обработка должна охватывать все поверхности приборов без исключения</w:t>
      </w:r>
    </w:p>
    <w:p w14:paraId="455613F5" w14:textId="77777777" w:rsidR="00615D79" w:rsidRPr="00615D79" w:rsidRDefault="00615D79" w:rsidP="00615D79">
      <w:pPr>
        <w:numPr>
          <w:ilvl w:val="0"/>
          <w:numId w:val="2"/>
        </w:numPr>
      </w:pPr>
      <w:r w:rsidRPr="00615D79">
        <w:t>После дезинфекции обязательна промывка чистой водой и правильное просушивание</w:t>
      </w:r>
    </w:p>
    <w:p w14:paraId="53DA911D" w14:textId="77777777" w:rsidR="00F76554" w:rsidRDefault="00F76554"/>
    <w:sectPr w:rsidR="00F76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6235"/>
    <w:multiLevelType w:val="multilevel"/>
    <w:tmpl w:val="C840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022E93"/>
    <w:multiLevelType w:val="multilevel"/>
    <w:tmpl w:val="CD1A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1483101">
    <w:abstractNumId w:val="1"/>
  </w:num>
  <w:num w:numId="2" w16cid:durableId="74706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D79"/>
    <w:rsid w:val="00297DDF"/>
    <w:rsid w:val="00615D79"/>
    <w:rsid w:val="00D0133A"/>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68F1C"/>
  <w15:chartTrackingRefBased/>
  <w15:docId w15:val="{DA50E133-67D2-43A0-8837-58FDD39E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5D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15D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615D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15D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15D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15D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5D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5D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5D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5D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15D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615D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15D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15D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15D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5D79"/>
    <w:rPr>
      <w:rFonts w:eastAsiaTheme="majorEastAsia" w:cstheme="majorBidi"/>
      <w:color w:val="595959" w:themeColor="text1" w:themeTint="A6"/>
    </w:rPr>
  </w:style>
  <w:style w:type="character" w:customStyle="1" w:styleId="80">
    <w:name w:val="Заголовок 8 Знак"/>
    <w:basedOn w:val="a0"/>
    <w:link w:val="8"/>
    <w:uiPriority w:val="9"/>
    <w:semiHidden/>
    <w:rsid w:val="00615D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5D79"/>
    <w:rPr>
      <w:rFonts w:eastAsiaTheme="majorEastAsia" w:cstheme="majorBidi"/>
      <w:color w:val="272727" w:themeColor="text1" w:themeTint="D8"/>
    </w:rPr>
  </w:style>
  <w:style w:type="paragraph" w:styleId="a3">
    <w:name w:val="Title"/>
    <w:basedOn w:val="a"/>
    <w:next w:val="a"/>
    <w:link w:val="a4"/>
    <w:uiPriority w:val="10"/>
    <w:qFormat/>
    <w:rsid w:val="00615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15D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5D7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5D7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5D79"/>
    <w:pPr>
      <w:spacing w:before="160"/>
      <w:jc w:val="center"/>
    </w:pPr>
    <w:rPr>
      <w:i/>
      <w:iCs/>
      <w:color w:val="404040" w:themeColor="text1" w:themeTint="BF"/>
    </w:rPr>
  </w:style>
  <w:style w:type="character" w:customStyle="1" w:styleId="22">
    <w:name w:val="Цитата 2 Знак"/>
    <w:basedOn w:val="a0"/>
    <w:link w:val="21"/>
    <w:uiPriority w:val="29"/>
    <w:rsid w:val="00615D79"/>
    <w:rPr>
      <w:i/>
      <w:iCs/>
      <w:color w:val="404040" w:themeColor="text1" w:themeTint="BF"/>
    </w:rPr>
  </w:style>
  <w:style w:type="paragraph" w:styleId="a7">
    <w:name w:val="List Paragraph"/>
    <w:basedOn w:val="a"/>
    <w:uiPriority w:val="34"/>
    <w:qFormat/>
    <w:rsid w:val="00615D79"/>
    <w:pPr>
      <w:ind w:left="720"/>
      <w:contextualSpacing/>
    </w:pPr>
  </w:style>
  <w:style w:type="character" w:styleId="a8">
    <w:name w:val="Intense Emphasis"/>
    <w:basedOn w:val="a0"/>
    <w:uiPriority w:val="21"/>
    <w:qFormat/>
    <w:rsid w:val="00615D79"/>
    <w:rPr>
      <w:i/>
      <w:iCs/>
      <w:color w:val="2F5496" w:themeColor="accent1" w:themeShade="BF"/>
    </w:rPr>
  </w:style>
  <w:style w:type="paragraph" w:styleId="a9">
    <w:name w:val="Intense Quote"/>
    <w:basedOn w:val="a"/>
    <w:next w:val="a"/>
    <w:link w:val="aa"/>
    <w:uiPriority w:val="30"/>
    <w:qFormat/>
    <w:rsid w:val="00615D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15D79"/>
    <w:rPr>
      <w:i/>
      <w:iCs/>
      <w:color w:val="2F5496" w:themeColor="accent1" w:themeShade="BF"/>
    </w:rPr>
  </w:style>
  <w:style w:type="character" w:styleId="ab">
    <w:name w:val="Intense Reference"/>
    <w:basedOn w:val="a0"/>
    <w:uiPriority w:val="32"/>
    <w:qFormat/>
    <w:rsid w:val="00615D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1</cp:revision>
  <dcterms:created xsi:type="dcterms:W3CDTF">2025-08-14T06:27:00Z</dcterms:created>
  <dcterms:modified xsi:type="dcterms:W3CDTF">2025-08-14T06:32:00Z</dcterms:modified>
</cp:coreProperties>
</file>